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69"/>
        <w:gridCol w:w="5270"/>
        <w:gridCol w:w="5270"/>
      </w:tblGrid>
      <w:tr w:rsidR="00B7668F" w:rsidRPr="00CB45CC" w:rsidTr="00926036">
        <w:trPr>
          <w:trHeight w:val="1099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7B52EF" w:rsidRDefault="007B52EF" w:rsidP="007B52EF">
            <w:pPr>
              <w:ind w:left="142" w:firstLine="567"/>
              <w:jc w:val="center"/>
              <w:rPr>
                <w:rFonts w:eastAsia="Times New Roman" w:cstheme="minorHAnsi"/>
                <w:b/>
                <w:kern w:val="36"/>
                <w:sz w:val="18"/>
                <w:szCs w:val="18"/>
                <w:lang w:eastAsia="ru-RU"/>
              </w:rPr>
            </w:pPr>
          </w:p>
          <w:p w:rsidR="00275763" w:rsidRPr="001038A8" w:rsidRDefault="00275763" w:rsidP="00275763">
            <w:pPr>
              <w:ind w:left="142" w:right="258" w:firstLine="567"/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  <w:r w:rsidRPr="001038A8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Рисование.</w:t>
            </w:r>
          </w:p>
          <w:p w:rsidR="00275763" w:rsidRPr="00CB45CC" w:rsidRDefault="00275763" w:rsidP="00275763">
            <w:pPr>
              <w:ind w:left="142" w:right="258" w:firstLine="567"/>
              <w:jc w:val="center"/>
              <w:rPr>
                <w:rFonts w:eastAsia="Times New Roman" w:cstheme="minorHAnsi"/>
                <w:b/>
                <w:kern w:val="36"/>
                <w:sz w:val="18"/>
                <w:szCs w:val="18"/>
                <w:lang w:eastAsia="ru-RU"/>
              </w:rPr>
            </w:pPr>
          </w:p>
          <w:p w:rsidR="00275763" w:rsidRPr="00CB45CC" w:rsidRDefault="00275763" w:rsidP="00275763">
            <w:pPr>
              <w:ind w:left="260" w:right="258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Рисование красками, карандашами, фломастерами, которые дают полноценный, насыщенный цвет, помогает избавиться от неприятных переживаний, особенно депрессии, тревоги, страха.</w:t>
            </w:r>
            <w:proofErr w:type="gramEnd"/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В последних случаях рекомендуют рисовать левой рукой (правшам). При этом важно не наличие умения рисовать, а способность выразить свою эмоцию в абстрактной форме, через цвет и линию.</w:t>
            </w:r>
          </w:p>
          <w:p w:rsidR="00275763" w:rsidRPr="00CB45CC" w:rsidRDefault="00275763" w:rsidP="00275763">
            <w:pPr>
              <w:numPr>
                <w:ilvl w:val="0"/>
                <w:numId w:val="6"/>
              </w:numPr>
              <w:ind w:left="260" w:right="258" w:firstLine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Создайте рисунок, отражающий ваше внутреннее состояние.</w:t>
            </w:r>
          </w:p>
          <w:p w:rsidR="00275763" w:rsidRPr="00275763" w:rsidRDefault="00275763" w:rsidP="00275763">
            <w:pPr>
              <w:numPr>
                <w:ilvl w:val="0"/>
                <w:numId w:val="6"/>
              </w:numPr>
              <w:ind w:left="260" w:right="258" w:firstLine="0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7576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Возьмите яркие краски, ассоциирующиеся у вас с чувством радости, уверенности, свободы, и нарисуйте — пусть это будет чистая абстракция — что-нибудь этими красками.</w:t>
            </w:r>
          </w:p>
          <w:p w:rsidR="00275763" w:rsidRPr="00275763" w:rsidRDefault="00275763" w:rsidP="00275763">
            <w:pPr>
              <w:ind w:left="260" w:right="258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27576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Подобное эмоциональное насыщение очень важно. Его можно использовать для того, чтобы настроиться на «уверенное» состояние.</w:t>
            </w:r>
          </w:p>
          <w:p w:rsidR="00275763" w:rsidRPr="00275763" w:rsidRDefault="00275763" w:rsidP="00275763">
            <w:pPr>
              <w:ind w:left="260" w:right="258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</w:p>
          <w:p w:rsidR="00275763" w:rsidRPr="00275763" w:rsidRDefault="00275763" w:rsidP="00275763">
            <w:pPr>
              <w:ind w:left="260" w:right="258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275763">
              <w:rPr>
                <w:rFonts w:eastAsia="Times New Roman" w:cstheme="minorHAnsi"/>
                <w:b/>
                <w:color w:val="000000"/>
                <w:sz w:val="18"/>
                <w:szCs w:val="18"/>
                <w:lang w:eastAsia="ru-RU"/>
              </w:rPr>
              <w:t>Использование цвета</w:t>
            </w:r>
          </w:p>
          <w:p w:rsidR="00275763" w:rsidRPr="00275763" w:rsidRDefault="00275763" w:rsidP="00275763">
            <w:pPr>
              <w:ind w:left="260" w:right="258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  <w:p w:rsidR="00000000" w:rsidRPr="00275763" w:rsidRDefault="00275763" w:rsidP="0027576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 xml:space="preserve">Если Вы   ощущаете, что </w:t>
            </w:r>
            <w:r w:rsidRPr="00275763">
              <w:rPr>
                <w:rFonts w:cstheme="minorHAnsi"/>
                <w:bCs/>
                <w:sz w:val="18"/>
                <w:szCs w:val="18"/>
              </w:rPr>
              <w:t xml:space="preserve">Вам недостает жизненной энергии – смело используйте </w:t>
            </w:r>
            <w:r w:rsidRPr="00275763">
              <w:rPr>
                <w:rFonts w:cstheme="minorHAnsi"/>
                <w:bCs/>
                <w:sz w:val="18"/>
                <w:szCs w:val="18"/>
              </w:rPr>
              <w:t>красный цвет</w:t>
            </w:r>
          </w:p>
          <w:p w:rsidR="00275763" w:rsidRPr="00275763" w:rsidRDefault="00275763" w:rsidP="00275763">
            <w:pPr>
              <w:ind w:left="284" w:right="233"/>
              <w:rPr>
                <w:rFonts w:cstheme="minorHAnsi"/>
                <w:sz w:val="18"/>
                <w:szCs w:val="18"/>
              </w:rPr>
            </w:pPr>
          </w:p>
          <w:p w:rsidR="00000000" w:rsidRPr="00275763" w:rsidRDefault="00275763" w:rsidP="0027576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 xml:space="preserve">Если Вам не хватает чувства психологической свободы и умения приспосабливаться к внешним обстоятельствам  -  работайте с </w:t>
            </w:r>
            <w:r w:rsidRPr="00275763">
              <w:rPr>
                <w:rFonts w:cstheme="minorHAnsi"/>
                <w:bCs/>
                <w:sz w:val="18"/>
                <w:szCs w:val="18"/>
              </w:rPr>
              <w:t>оранжевым цветом</w:t>
            </w:r>
          </w:p>
          <w:p w:rsidR="00275763" w:rsidRDefault="00275763" w:rsidP="00275763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275763" w:rsidRDefault="00275763" w:rsidP="00275763">
            <w:pPr>
              <w:tabs>
                <w:tab w:val="num" w:pos="284"/>
              </w:tabs>
              <w:ind w:left="284" w:right="233"/>
              <w:rPr>
                <w:rFonts w:cstheme="minorHAnsi"/>
                <w:bCs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>-             Желтый цвет поможет Вам, если  Вы  чувствуете упадок сил и хотели бы получить заряд активности, если Вы наход</w:t>
            </w:r>
            <w:r>
              <w:rPr>
                <w:rFonts w:cstheme="minorHAnsi"/>
                <w:bCs/>
                <w:sz w:val="18"/>
                <w:szCs w:val="18"/>
              </w:rPr>
              <w:t>итесь в конфликте с самим собой</w:t>
            </w:r>
          </w:p>
          <w:p w:rsidR="00275763" w:rsidRPr="00275763" w:rsidRDefault="00275763" w:rsidP="00275763">
            <w:pPr>
              <w:tabs>
                <w:tab w:val="num" w:pos="284"/>
              </w:tabs>
              <w:ind w:left="284" w:right="233"/>
              <w:rPr>
                <w:rFonts w:cstheme="minorHAnsi"/>
                <w:sz w:val="18"/>
                <w:szCs w:val="18"/>
              </w:rPr>
            </w:pPr>
          </w:p>
          <w:p w:rsidR="00000000" w:rsidRPr="00275763" w:rsidRDefault="00275763" w:rsidP="0027576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 xml:space="preserve">При     равнодушии и  чувстве апатии,  при  желании быть более открытым и более спокойным  Вам  поможет </w:t>
            </w:r>
            <w:r w:rsidRPr="00275763">
              <w:rPr>
                <w:rFonts w:cstheme="minorHAnsi"/>
                <w:bCs/>
                <w:sz w:val="18"/>
                <w:szCs w:val="18"/>
              </w:rPr>
              <w:t>зеленый цвет</w:t>
            </w:r>
          </w:p>
          <w:p w:rsidR="00275763" w:rsidRPr="00275763" w:rsidRDefault="00275763" w:rsidP="00275763">
            <w:pPr>
              <w:ind w:left="284" w:right="233"/>
              <w:rPr>
                <w:rFonts w:cstheme="minorHAnsi"/>
                <w:sz w:val="18"/>
                <w:szCs w:val="18"/>
              </w:rPr>
            </w:pPr>
          </w:p>
          <w:p w:rsidR="00000000" w:rsidRPr="00275763" w:rsidRDefault="00275763" w:rsidP="0027576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proofErr w:type="spellStart"/>
            <w:r w:rsidRPr="00275763">
              <w:rPr>
                <w:rFonts w:cstheme="minorHAnsi"/>
                <w:bCs/>
                <w:sz w:val="18"/>
                <w:szCs w:val="18"/>
              </w:rPr>
              <w:t>Голубой</w:t>
            </w:r>
            <w:proofErr w:type="spellEnd"/>
            <w:r w:rsidRPr="00275763">
              <w:rPr>
                <w:rFonts w:cstheme="minorHAnsi"/>
                <w:bCs/>
                <w:sz w:val="18"/>
                <w:szCs w:val="18"/>
              </w:rPr>
              <w:t xml:space="preserve">  цвет</w:t>
            </w:r>
            <w:r w:rsidRPr="00275763">
              <w:rPr>
                <w:rFonts w:cstheme="minorHAnsi"/>
                <w:bCs/>
                <w:sz w:val="18"/>
                <w:szCs w:val="18"/>
              </w:rPr>
              <w:t xml:space="preserve">   следует  использовать,  </w:t>
            </w:r>
            <w:r w:rsidRPr="00275763">
              <w:rPr>
                <w:rFonts w:cstheme="minorHAnsi"/>
                <w:bCs/>
                <w:sz w:val="18"/>
                <w:szCs w:val="18"/>
              </w:rPr>
              <w:t>если  Вас тяготят  ваши обязанности, если Вы действуете,  не задумываяс</w:t>
            </w:r>
            <w:r>
              <w:rPr>
                <w:rFonts w:cstheme="minorHAnsi"/>
                <w:bCs/>
                <w:sz w:val="18"/>
                <w:szCs w:val="18"/>
              </w:rPr>
              <w:t>ь о последствиях своих поступков</w:t>
            </w:r>
          </w:p>
          <w:p w:rsidR="00275763" w:rsidRDefault="00275763" w:rsidP="00275763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000000" w:rsidRPr="00275763" w:rsidRDefault="00275763" w:rsidP="0027576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 xml:space="preserve">Если   Вы проявляете  излишнюю эмоциональность и не контролируете  свои реакции,  используйте </w:t>
            </w:r>
            <w:r w:rsidRPr="00275763">
              <w:rPr>
                <w:rFonts w:cstheme="minorHAnsi"/>
                <w:bCs/>
                <w:sz w:val="18"/>
                <w:szCs w:val="18"/>
              </w:rPr>
              <w:t>синий цвет</w:t>
            </w:r>
          </w:p>
          <w:p w:rsidR="00275763" w:rsidRDefault="00275763" w:rsidP="00275763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7668F" w:rsidRPr="00CB45CC" w:rsidRDefault="00275763" w:rsidP="0027576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right="233" w:firstLine="0"/>
              <w:rPr>
                <w:rFonts w:cstheme="minorHAnsi"/>
                <w:sz w:val="18"/>
                <w:szCs w:val="18"/>
              </w:rPr>
            </w:pPr>
            <w:r w:rsidRPr="00275763">
              <w:rPr>
                <w:rFonts w:cstheme="minorHAnsi"/>
                <w:bCs/>
                <w:sz w:val="18"/>
                <w:szCs w:val="18"/>
              </w:rPr>
              <w:t>Фиолетовый  цвет</w:t>
            </w:r>
            <w:r w:rsidRPr="00275763">
              <w:rPr>
                <w:rFonts w:cstheme="minorHAnsi"/>
                <w:bCs/>
                <w:sz w:val="18"/>
                <w:szCs w:val="18"/>
              </w:rPr>
              <w:t xml:space="preserve">  оказывает большое влияние</w:t>
            </w:r>
            <w:r w:rsidRPr="00275763">
              <w:rPr>
                <w:rFonts w:cstheme="minorHAnsi"/>
                <w:bCs/>
                <w:sz w:val="18"/>
                <w:szCs w:val="18"/>
              </w:rPr>
              <w:t xml:space="preserve"> на область чувств,   именно  его   надо  использовать,  если  Вы   часто по необъяснимым  причинам испытываете горечь, чувствуете  себя   обманутым, вас мучают  сомнения, и Вы  в</w:t>
            </w:r>
            <w:r>
              <w:rPr>
                <w:rFonts w:cstheme="minorHAnsi"/>
                <w:bCs/>
                <w:sz w:val="18"/>
                <w:szCs w:val="18"/>
              </w:rPr>
              <w:t>падаете в состояние  депрессии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B45CC" w:rsidRDefault="00CB45CC" w:rsidP="00404329">
            <w:pPr>
              <w:ind w:left="142" w:firstLine="567"/>
              <w:jc w:val="center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ru-RU"/>
              </w:rPr>
            </w:pPr>
          </w:p>
          <w:p w:rsidR="00DB4DB9" w:rsidRDefault="00DB4DB9" w:rsidP="00446203">
            <w:pPr>
              <w:ind w:left="260" w:right="258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  <w:p w:rsidR="007B52EF" w:rsidRPr="001038A8" w:rsidRDefault="007B52EF" w:rsidP="00446203">
            <w:pPr>
              <w:ind w:left="260" w:right="25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38A8">
              <w:rPr>
                <w:rFonts w:cstheme="minorHAnsi"/>
                <w:b/>
                <w:sz w:val="24"/>
                <w:szCs w:val="24"/>
              </w:rPr>
              <w:t>Водные процедуры дома</w:t>
            </w:r>
          </w:p>
          <w:p w:rsidR="004B2B71" w:rsidRPr="00CB45CC" w:rsidRDefault="004B2B71" w:rsidP="00446203">
            <w:pPr>
              <w:ind w:left="260" w:right="258"/>
              <w:rPr>
                <w:rFonts w:cstheme="minorHAnsi"/>
                <w:b/>
                <w:sz w:val="18"/>
                <w:szCs w:val="18"/>
              </w:rPr>
            </w:pPr>
          </w:p>
          <w:p w:rsidR="007B52EF" w:rsidRPr="00CB45CC" w:rsidRDefault="007B52EF" w:rsidP="00446203">
            <w:pPr>
              <w:ind w:left="260" w:right="258"/>
              <w:rPr>
                <w:rFonts w:cstheme="minorHAnsi"/>
                <w:sz w:val="18"/>
                <w:szCs w:val="18"/>
              </w:rPr>
            </w:pPr>
            <w:r w:rsidRPr="00CB45CC">
              <w:rPr>
                <w:rFonts w:cstheme="minorHAnsi"/>
                <w:sz w:val="18"/>
                <w:szCs w:val="18"/>
              </w:rPr>
              <w:t xml:space="preserve">Сразу по возвращении домой после трудового дня, следует по возможности принять душ. Температура воды должна быть комфортной по ощущениям. </w:t>
            </w:r>
            <w:r w:rsidRPr="00CB45CC">
              <w:rPr>
                <w:rFonts w:cstheme="minorHAnsi"/>
                <w:sz w:val="18"/>
                <w:szCs w:val="18"/>
                <w:u w:val="single"/>
              </w:rPr>
              <w:t>Мысленно представляем себе</w:t>
            </w:r>
            <w:r w:rsidRPr="00CB45CC">
              <w:rPr>
                <w:rFonts w:cstheme="minorHAnsi"/>
                <w:sz w:val="18"/>
                <w:szCs w:val="18"/>
              </w:rPr>
              <w:t xml:space="preserve">, как все лишнее, ненужное вам, накопленное за день смывается водой и уходит навсегда. Представьте себе, какого цвета может быть убегающая вода. </w:t>
            </w:r>
          </w:p>
          <w:p w:rsidR="007B52EF" w:rsidRDefault="007B52EF" w:rsidP="00446203">
            <w:pPr>
              <w:ind w:left="260" w:right="258"/>
              <w:rPr>
                <w:rFonts w:cstheme="minorHAnsi"/>
                <w:sz w:val="18"/>
                <w:szCs w:val="18"/>
                <w:u w:val="single"/>
              </w:rPr>
            </w:pPr>
            <w:r w:rsidRPr="00CB45CC">
              <w:rPr>
                <w:rFonts w:cstheme="minorHAnsi"/>
                <w:sz w:val="18"/>
                <w:szCs w:val="18"/>
              </w:rPr>
              <w:t xml:space="preserve">С вами остается только самое нужное, новое, интересное и ценное для вас. То, что пригодится нам в дальнейшем и принесет радость. </w:t>
            </w:r>
            <w:r w:rsidRPr="00CB45CC">
              <w:rPr>
                <w:rFonts w:cstheme="minorHAnsi"/>
                <w:sz w:val="18"/>
                <w:szCs w:val="18"/>
                <w:u w:val="single"/>
              </w:rPr>
              <w:t>Поблагодарите этот день за принесенные им дары.</w:t>
            </w:r>
          </w:p>
          <w:p w:rsidR="00446203" w:rsidRDefault="00446203" w:rsidP="00446203">
            <w:pPr>
              <w:ind w:left="260" w:right="258"/>
              <w:rPr>
                <w:rFonts w:cstheme="minorHAnsi"/>
                <w:sz w:val="18"/>
                <w:szCs w:val="18"/>
                <w:u w:val="single"/>
              </w:rPr>
            </w:pPr>
          </w:p>
          <w:p w:rsidR="004B2B71" w:rsidRDefault="001038A8" w:rsidP="00E10D53">
            <w:pPr>
              <w:ind w:left="142" w:firstLine="118"/>
              <w:jc w:val="center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1030" cy="1971675"/>
                  <wp:effectExtent l="19050" t="0" r="0" b="0"/>
                  <wp:docPr id="1" name="Рисунок 1" descr="http://static6.depositphotos.com/1028437/618/v/950/depositphotos_6181105-Boy-having-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6.depositphotos.com/1028437/618/v/950/depositphotos_6181105-Boy-having-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72" cy="198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763" w:rsidRDefault="00275763" w:rsidP="00275763">
            <w:pPr>
              <w:pStyle w:val="a4"/>
              <w:ind w:left="234" w:firstLine="142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75763" w:rsidRDefault="00275763" w:rsidP="00275763">
            <w:pPr>
              <w:pStyle w:val="a4"/>
              <w:ind w:left="234" w:firstLine="142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75763" w:rsidRPr="001468DE" w:rsidRDefault="00275763" w:rsidP="00275763">
            <w:pPr>
              <w:pStyle w:val="a4"/>
              <w:ind w:left="234" w:firstLine="142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468DE">
              <w:rPr>
                <w:rFonts w:cstheme="minorHAnsi"/>
                <w:b/>
                <w:i/>
                <w:sz w:val="24"/>
                <w:szCs w:val="24"/>
              </w:rPr>
              <w:t>Визуализация. Упражнение «Океан»</w:t>
            </w:r>
          </w:p>
          <w:p w:rsidR="00275763" w:rsidRPr="00DC6FF9" w:rsidRDefault="00275763" w:rsidP="00275763">
            <w:pPr>
              <w:pStyle w:val="a4"/>
              <w:ind w:left="234" w:firstLine="142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275763" w:rsidRPr="00646BB2" w:rsidRDefault="00275763" w:rsidP="00275763">
            <w:pPr>
              <w:ind w:left="234" w:firstLine="142"/>
              <w:rPr>
                <w:rFonts w:cstheme="minorHAnsi"/>
                <w:sz w:val="20"/>
                <w:szCs w:val="20"/>
              </w:rPr>
            </w:pPr>
            <w:r w:rsidRPr="00646BB2">
              <w:rPr>
                <w:rFonts w:cstheme="minorHAnsi"/>
                <w:sz w:val="20"/>
                <w:szCs w:val="20"/>
              </w:rPr>
              <w:t xml:space="preserve">Закрываем глаза и представляем себе: </w:t>
            </w:r>
          </w:p>
          <w:p w:rsidR="00275763" w:rsidRPr="00CB45CC" w:rsidRDefault="00275763" w:rsidP="00275763">
            <w:pPr>
              <w:ind w:left="234" w:firstLine="142"/>
              <w:rPr>
                <w:rFonts w:cstheme="minorHAnsi"/>
                <w:sz w:val="18"/>
                <w:szCs w:val="18"/>
              </w:rPr>
            </w:pPr>
          </w:p>
          <w:p w:rsidR="00275763" w:rsidRPr="00646BB2" w:rsidRDefault="00275763" w:rsidP="00275763">
            <w:pPr>
              <w:ind w:left="234" w:firstLine="142"/>
              <w:rPr>
                <w:rFonts w:cstheme="minorHAnsi"/>
                <w:sz w:val="20"/>
                <w:szCs w:val="20"/>
              </w:rPr>
            </w:pPr>
            <w:r w:rsidRPr="00646BB2">
              <w:rPr>
                <w:rFonts w:cstheme="minorHAnsi"/>
                <w:sz w:val="20"/>
                <w:szCs w:val="20"/>
              </w:rPr>
              <w:t xml:space="preserve">«Я – океан! Глубокий и мощный. Во мне зародилась жизнь на этой планете. Я огромный и очень сильный. Во мне содержится неизмеримый  потенциал любви  и творчества. До самых глубоких впадин во мне сила и покой. </w:t>
            </w:r>
          </w:p>
          <w:p w:rsidR="00275763" w:rsidRPr="00646BB2" w:rsidRDefault="00275763" w:rsidP="00275763">
            <w:pPr>
              <w:ind w:left="234" w:firstLine="142"/>
              <w:rPr>
                <w:rFonts w:cstheme="minorHAnsi"/>
                <w:sz w:val="20"/>
                <w:szCs w:val="20"/>
              </w:rPr>
            </w:pPr>
            <w:r w:rsidRPr="00646BB2">
              <w:rPr>
                <w:rFonts w:cstheme="minorHAnsi"/>
                <w:sz w:val="20"/>
                <w:szCs w:val="20"/>
              </w:rPr>
              <w:t>Иногда на моей поверхности бушует шторм, поднимаются высокие волны, свистит ветер. Тогда все живущее во мне опускается на глубину,  потому что как бы сильно я не волновался снаружи, внутри меня всегда покой и тишина.  Я – океан!»</w:t>
            </w:r>
          </w:p>
          <w:p w:rsidR="00B7668F" w:rsidRPr="00CB45CC" w:rsidRDefault="00B7668F" w:rsidP="00FC4F82">
            <w:pPr>
              <w:ind w:left="142" w:firstLine="1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B45CC" w:rsidRDefault="00CB45CC" w:rsidP="00CB45CC">
            <w:pPr>
              <w:ind w:left="142" w:firstLine="567"/>
              <w:jc w:val="center"/>
              <w:rPr>
                <w:rFonts w:eastAsia="Times New Roman" w:cstheme="minorHAnsi"/>
                <w:b/>
                <w:kern w:val="36"/>
                <w:sz w:val="18"/>
                <w:szCs w:val="18"/>
                <w:lang w:eastAsia="ru-RU"/>
              </w:rPr>
            </w:pPr>
          </w:p>
          <w:p w:rsidR="00446203" w:rsidRPr="001468DE" w:rsidRDefault="00446203" w:rsidP="00446203">
            <w:pPr>
              <w:ind w:left="142" w:firstLine="47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8DE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Управление дыханием</w:t>
            </w:r>
          </w:p>
          <w:p w:rsidR="00446203" w:rsidRPr="002505AD" w:rsidRDefault="00446203" w:rsidP="00446203">
            <w:pPr>
              <w:ind w:left="142" w:firstLine="475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46203" w:rsidRPr="001468DE" w:rsidRDefault="00446203" w:rsidP="00446203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1468D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Сидя или стоя постарайтесь по возможности расслабить мышцы тела и сосредоточьте внимание на дыхании.</w:t>
            </w:r>
          </w:p>
          <w:p w:rsidR="00446203" w:rsidRPr="00CB45CC" w:rsidRDefault="00446203" w:rsidP="00446203">
            <w:pPr>
              <w:numPr>
                <w:ilvl w:val="0"/>
                <w:numId w:val="2"/>
              </w:numPr>
              <w:tabs>
                <w:tab w:val="clear" w:pos="720"/>
              </w:tabs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На счет 1-2-3-4 делайте медленный глубокий вдох (при этом живот выпячивается вперед, а грудная клетка неподвижна).</w:t>
            </w:r>
          </w:p>
          <w:p w:rsidR="00446203" w:rsidRPr="00CB45CC" w:rsidRDefault="00446203" w:rsidP="00446203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На следующие четыре счета задержите дыхание.</w:t>
            </w:r>
          </w:p>
          <w:p w:rsidR="00446203" w:rsidRPr="00CB45CC" w:rsidRDefault="00446203" w:rsidP="00446203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Затем сделайте плавный выдох на счет 1-2-3-4-5-6.</w:t>
            </w:r>
          </w:p>
          <w:p w:rsidR="00446203" w:rsidRDefault="00446203" w:rsidP="00446203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Снова задержите дыхание перед следующим вдохом на счет 1-2-3-4.   </w:t>
            </w:r>
          </w:p>
          <w:p w:rsidR="00446203" w:rsidRPr="00CB45CC" w:rsidRDefault="00446203" w:rsidP="00446203">
            <w:pPr>
              <w:ind w:left="376" w:firstLine="142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Уже через 3-5 минут такого дыхания вы заметите, что ваше состояние стало заметно спокойней и уравновешенней.</w:t>
            </w:r>
          </w:p>
          <w:p w:rsidR="00446203" w:rsidRPr="002505AD" w:rsidRDefault="00446203" w:rsidP="00446203">
            <w:pPr>
              <w:ind w:left="142" w:firstLine="475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  <w:p w:rsidR="00446203" w:rsidRPr="001468DE" w:rsidRDefault="00446203" w:rsidP="00446203">
            <w:pPr>
              <w:ind w:firstLine="475"/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</w:pPr>
            <w:r w:rsidRPr="001468DE">
              <w:rPr>
                <w:rFonts w:eastAsia="Times New Roman" w:cstheme="minorHAnsi"/>
                <w:b/>
                <w:kern w:val="36"/>
                <w:sz w:val="24"/>
                <w:szCs w:val="24"/>
                <w:lang w:eastAsia="ru-RU"/>
              </w:rPr>
              <w:t>Управление тонусом мышц, движением</w:t>
            </w:r>
          </w:p>
          <w:p w:rsidR="00446203" w:rsidRPr="002505AD" w:rsidRDefault="00446203" w:rsidP="00446203">
            <w:pPr>
              <w:ind w:left="142" w:firstLine="475"/>
              <w:jc w:val="center"/>
              <w:rPr>
                <w:rFonts w:eastAsia="Times New Roman" w:cstheme="minorHAnsi"/>
                <w:b/>
                <w:kern w:val="36"/>
                <w:sz w:val="16"/>
                <w:szCs w:val="16"/>
                <w:lang w:eastAsia="ru-RU"/>
              </w:rPr>
            </w:pPr>
          </w:p>
          <w:p w:rsidR="00446203" w:rsidRPr="00CB45CC" w:rsidRDefault="00446203" w:rsidP="00446203">
            <w:p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      </w:r>
          </w:p>
          <w:p w:rsidR="00446203" w:rsidRPr="00CB45CC" w:rsidRDefault="00446203" w:rsidP="00446203">
            <w:p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Сядьте удобно, если есть возможность, закройте глаза.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Дышите глубоко и медленно.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Постарайтесь еще сильнее напрячь места зажимов (до дрожания мышц), делайте это на вдохе.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Прочувствуйте это напряжение.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Резко сбросьте напряжение — делайте это на выдохе.</w:t>
            </w:r>
          </w:p>
          <w:p w:rsidR="00446203" w:rsidRPr="00CB45CC" w:rsidRDefault="00446203" w:rsidP="00446203">
            <w:pPr>
              <w:numPr>
                <w:ilvl w:val="0"/>
                <w:numId w:val="3"/>
              </w:num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Сделайте так несколько раз.</w:t>
            </w:r>
          </w:p>
          <w:p w:rsidR="00446203" w:rsidRPr="00CB45CC" w:rsidRDefault="00446203" w:rsidP="00446203">
            <w:p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 В хорошо расслабленной мышце вы почувствуете появление тепла и приятной тяжести.</w:t>
            </w:r>
          </w:p>
          <w:p w:rsidR="00446203" w:rsidRDefault="00446203" w:rsidP="00446203">
            <w:pPr>
              <w:ind w:left="376" w:firstLine="241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Если зажим снять не удается, особенно на лице, попробуйте разгладить его с помощью легкого </w:t>
            </w:r>
            <w:proofErr w:type="spellStart"/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самомассажа</w:t>
            </w:r>
            <w:proofErr w:type="spellEnd"/>
            <w:r w:rsidRPr="00CB45C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круговыми движениями пальцев (можно поделать гримасы удивления, радости и пр.)</w:t>
            </w:r>
          </w:p>
          <w:p w:rsidR="00446203" w:rsidRPr="00CB45CC" w:rsidRDefault="00446203" w:rsidP="00446203">
            <w:pPr>
              <w:ind w:left="142" w:firstLine="475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  <w:p w:rsidR="00B7668F" w:rsidRPr="00CB45CC" w:rsidRDefault="00446203" w:rsidP="00446203">
            <w:pPr>
              <w:ind w:left="943" w:hanging="234"/>
              <w:rPr>
                <w:rFonts w:cstheme="minorHAnsi"/>
                <w:sz w:val="18"/>
                <w:szCs w:val="18"/>
              </w:rPr>
            </w:pPr>
            <w:r w:rsidRPr="008C1165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2" name="Рисунок 1" descr="http://cliparts.co/cliparts/nri/LjR/nriLjRr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nri/LjR/nriLjRr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838200"/>
                  <wp:effectExtent l="19050" t="0" r="0" b="0"/>
                  <wp:docPr id="4" name="Рисунок 4" descr="http://n.raskraski.link/uploads/2/3/8/2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.raskraski.link/uploads/2/3/8/2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18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14375" cy="628650"/>
                  <wp:effectExtent l="19050" t="0" r="9525" b="0"/>
                  <wp:docPr id="3" name="Рисунок 2" descr="http://cliparts.co/cliparts/bpi/7q6/bpi7q6A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.co/cliparts/bpi/7q6/bpi7q6A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33" cy="62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5C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3A0A50" w:rsidRPr="00CB45CC" w:rsidRDefault="003A0A50" w:rsidP="00404329">
      <w:pPr>
        <w:spacing w:after="0" w:line="240" w:lineRule="auto"/>
        <w:ind w:left="142" w:firstLine="567"/>
        <w:rPr>
          <w:rFonts w:cstheme="minorHAnsi"/>
          <w:sz w:val="18"/>
          <w:szCs w:val="18"/>
        </w:rPr>
      </w:pPr>
    </w:p>
    <w:sectPr w:rsidR="003A0A50" w:rsidRPr="00CB45CC" w:rsidSect="00DB4DB9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7E"/>
    <w:multiLevelType w:val="multilevel"/>
    <w:tmpl w:val="680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E5C52"/>
    <w:multiLevelType w:val="multilevel"/>
    <w:tmpl w:val="FF1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3280A"/>
    <w:multiLevelType w:val="multilevel"/>
    <w:tmpl w:val="A9B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33E7"/>
    <w:multiLevelType w:val="multilevel"/>
    <w:tmpl w:val="ADB2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13F4"/>
    <w:multiLevelType w:val="multilevel"/>
    <w:tmpl w:val="448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3F5C18"/>
    <w:multiLevelType w:val="multilevel"/>
    <w:tmpl w:val="A32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25543"/>
    <w:multiLevelType w:val="hybridMultilevel"/>
    <w:tmpl w:val="61580896"/>
    <w:lvl w:ilvl="0" w:tplc="A48C2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0C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AB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2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C0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A6D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E3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4D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222A90"/>
    <w:multiLevelType w:val="multilevel"/>
    <w:tmpl w:val="062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64391"/>
    <w:multiLevelType w:val="multilevel"/>
    <w:tmpl w:val="C70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D55B11"/>
    <w:multiLevelType w:val="hybridMultilevel"/>
    <w:tmpl w:val="BCBCEABE"/>
    <w:lvl w:ilvl="0" w:tplc="0B74D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8A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AC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66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C8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A5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0A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C2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68F"/>
    <w:rsid w:val="001038A8"/>
    <w:rsid w:val="00207373"/>
    <w:rsid w:val="00275763"/>
    <w:rsid w:val="003A0A50"/>
    <w:rsid w:val="003D62FB"/>
    <w:rsid w:val="00404329"/>
    <w:rsid w:val="00446203"/>
    <w:rsid w:val="004B2B71"/>
    <w:rsid w:val="00584356"/>
    <w:rsid w:val="007B52EF"/>
    <w:rsid w:val="00926036"/>
    <w:rsid w:val="00AA4F00"/>
    <w:rsid w:val="00B7668F"/>
    <w:rsid w:val="00BD4CBC"/>
    <w:rsid w:val="00CB3B27"/>
    <w:rsid w:val="00CB45CC"/>
    <w:rsid w:val="00D622E8"/>
    <w:rsid w:val="00D7522F"/>
    <w:rsid w:val="00DB4DB9"/>
    <w:rsid w:val="00E10D53"/>
    <w:rsid w:val="00E13574"/>
    <w:rsid w:val="00FC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DD4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irina.kostenko</dc:creator>
  <cp:lastModifiedBy>irina.kostenko</cp:lastModifiedBy>
  <cp:revision>8</cp:revision>
  <cp:lastPrinted>2016-06-15T03:35:00Z</cp:lastPrinted>
  <dcterms:created xsi:type="dcterms:W3CDTF">2016-06-14T23:24:00Z</dcterms:created>
  <dcterms:modified xsi:type="dcterms:W3CDTF">2016-09-05T08:16:00Z</dcterms:modified>
</cp:coreProperties>
</file>